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BA" w:rsidRDefault="003761BA" w:rsidP="003761BA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Информационное сообщение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об итогах продажи права на заключение договора аренды земельных участков о размере арендной платы за земельные участки из земель</w:t>
      </w:r>
      <w:proofErr w:type="gramEnd"/>
      <w:r>
        <w:rPr>
          <w:b/>
          <w:sz w:val="26"/>
          <w:szCs w:val="26"/>
        </w:rPr>
        <w:t xml:space="preserve"> сельскохозяйственного назначения сроком на 10 лет, расположенных по адресу: Волгоградская область, Урюпинский район, территория </w:t>
      </w:r>
      <w:proofErr w:type="spellStart"/>
      <w:r>
        <w:rPr>
          <w:b/>
          <w:sz w:val="26"/>
          <w:szCs w:val="26"/>
        </w:rPr>
        <w:t>Искринского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EC7DA2" w:rsidRDefault="00EC7DA2" w:rsidP="003761BA">
      <w:pPr>
        <w:ind w:firstLine="708"/>
        <w:jc w:val="both"/>
        <w:rPr>
          <w:sz w:val="26"/>
          <w:szCs w:val="26"/>
        </w:rPr>
      </w:pPr>
    </w:p>
    <w:p w:rsidR="003761BA" w:rsidRDefault="003761BA" w:rsidP="00376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C7DA2">
        <w:rPr>
          <w:sz w:val="26"/>
          <w:szCs w:val="26"/>
        </w:rPr>
        <w:t xml:space="preserve"> </w:t>
      </w:r>
      <w:proofErr w:type="spellStart"/>
      <w:r w:rsidR="00EC7DA2">
        <w:rPr>
          <w:sz w:val="26"/>
          <w:szCs w:val="26"/>
        </w:rPr>
        <w:t>Искринского</w:t>
      </w:r>
      <w:proofErr w:type="spellEnd"/>
      <w:r w:rsidR="00EC7DA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Урюпинского муниципального района сообщает о результатах проведения аукциона по продаже права на заключение </w:t>
      </w:r>
      <w:proofErr w:type="spellStart"/>
      <w:r>
        <w:rPr>
          <w:sz w:val="26"/>
          <w:szCs w:val="26"/>
        </w:rPr>
        <w:t>договов</w:t>
      </w:r>
      <w:proofErr w:type="spellEnd"/>
      <w:r>
        <w:rPr>
          <w:sz w:val="26"/>
          <w:szCs w:val="26"/>
        </w:rPr>
        <w:t xml:space="preserve"> аренды земельных участков с кадастровым номером 34:31:000000:3782, общей площадью 488683 кв.м., с кадастровым номером 34:31:000000:3783, общей площадью 144198кв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с кадастровым номером 34:31:130008:170, общей площадью 106949 кв.м, с кадастровым номером 34:31:130007:18, общей площадью 100127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с кадастровым номером 34:31:130006:118, общей площадью 60021 кв.м местоположение: Волгоградская область, Урюпинский район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территория </w:t>
      </w:r>
      <w:proofErr w:type="spellStart"/>
      <w:r>
        <w:rPr>
          <w:sz w:val="26"/>
          <w:szCs w:val="26"/>
        </w:rPr>
        <w:t>Искринского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3761BA" w:rsidRDefault="003761BA" w:rsidP="003761BA">
      <w:pPr>
        <w:pStyle w:val="rtejustify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рассмотрения заявок на участия в аукционе и признания несостоявшимся аукциона </w:t>
      </w:r>
      <w:proofErr w:type="gramStart"/>
      <w:r>
        <w:rPr>
          <w:sz w:val="26"/>
          <w:szCs w:val="26"/>
        </w:rPr>
        <w:t>по продаже права на заключение договоров аренды земельных участков находящихся в муниципальной  собственности о размере арендной платы за земельные участки</w:t>
      </w:r>
      <w:proofErr w:type="gramEnd"/>
      <w:r>
        <w:rPr>
          <w:sz w:val="26"/>
          <w:szCs w:val="26"/>
        </w:rPr>
        <w:t xml:space="preserve"> из земель сельскохозяйственного назначения сроком на 10 лет, аукцион признан несостоявшимся. </w:t>
      </w:r>
    </w:p>
    <w:p w:rsidR="003761BA" w:rsidRDefault="003761BA" w:rsidP="003761BA">
      <w:pPr>
        <w:rPr>
          <w:sz w:val="26"/>
          <w:szCs w:val="26"/>
        </w:rPr>
      </w:pPr>
    </w:p>
    <w:p w:rsidR="00A32BAE" w:rsidRDefault="00EC7DA2"/>
    <w:sectPr w:rsidR="00A32BAE" w:rsidSect="0087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BA"/>
    <w:rsid w:val="00112E9A"/>
    <w:rsid w:val="003761BA"/>
    <w:rsid w:val="0070430E"/>
    <w:rsid w:val="008711B9"/>
    <w:rsid w:val="009379C7"/>
    <w:rsid w:val="00EC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61B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2017-06-21T11:23:00Z</cp:lastPrinted>
  <dcterms:created xsi:type="dcterms:W3CDTF">2017-06-21T11:22:00Z</dcterms:created>
  <dcterms:modified xsi:type="dcterms:W3CDTF">2017-06-21T11:23:00Z</dcterms:modified>
</cp:coreProperties>
</file>